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hAnsi="隶书" w:eastAsia="隶书" w:cs="隶书"/>
          <w:sz w:val="48"/>
          <w:szCs w:val="48"/>
        </w:rPr>
      </w:pPr>
    </w:p>
    <w:p>
      <w:pPr>
        <w:jc w:val="center"/>
        <w:rPr>
          <w:rFonts w:ascii="隶书" w:hAnsi="隶书" w:eastAsia="隶书" w:cs="隶书"/>
          <w:sz w:val="48"/>
          <w:szCs w:val="48"/>
        </w:rPr>
      </w:pPr>
      <w:r>
        <w:rPr>
          <w:rFonts w:hint="eastAsia" w:ascii="隶书" w:hAnsi="隶书" w:eastAsia="隶书" w:cs="隶书"/>
          <w:sz w:val="48"/>
          <w:szCs w:val="48"/>
        </w:rPr>
        <w:t>河南水利与环境职业学院</w:t>
      </w:r>
    </w:p>
    <w:p>
      <w:pPr>
        <w:jc w:val="center"/>
        <w:rPr>
          <w:rFonts w:hint="eastAsia" w:ascii="隶书" w:hAnsi="隶书" w:eastAsia="隶书" w:cs="隶书"/>
          <w:sz w:val="48"/>
          <w:szCs w:val="48"/>
        </w:rPr>
      </w:pPr>
    </w:p>
    <w:p>
      <w:pPr>
        <w:jc w:val="center"/>
        <w:rPr>
          <w:rFonts w:ascii="隶书" w:hAnsi="隶书" w:eastAsia="隶书" w:cs="隶书"/>
          <w:sz w:val="48"/>
          <w:szCs w:val="4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72"/>
        </w:rPr>
      </w:pPr>
      <w:r>
        <w:rPr>
          <w:rFonts w:hint="eastAsia" w:ascii="宋体" w:hAnsi="宋体" w:cs="宋体"/>
          <w:b/>
          <w:bCs/>
          <w:sz w:val="72"/>
        </w:rPr>
        <w:t>综合实训教学计划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学年    第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学期</w:t>
      </w:r>
    </w:p>
    <w:p>
      <w:pPr>
        <w:spacing w:line="720" w:lineRule="auto"/>
        <w:rPr>
          <w:sz w:val="32"/>
          <w:szCs w:val="32"/>
        </w:rPr>
      </w:pPr>
    </w:p>
    <w:p>
      <w:pPr>
        <w:spacing w:line="720" w:lineRule="auto"/>
        <w:ind w:firstLine="1000" w:firstLineChars="250"/>
        <w:rPr>
          <w:spacing w:val="40"/>
          <w:sz w:val="32"/>
          <w:szCs w:val="32"/>
        </w:rPr>
      </w:pPr>
    </w:p>
    <w:p>
      <w:pPr>
        <w:spacing w:line="720" w:lineRule="auto"/>
        <w:ind w:firstLine="1285" w:firstLineChars="400"/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环 节 名  称：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32"/>
          <w:szCs w:val="32"/>
          <w:u w:val="single"/>
        </w:rPr>
        <w:t xml:space="preserve">                    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</w:p>
    <w:p>
      <w:pPr>
        <w:spacing w:line="720" w:lineRule="auto"/>
        <w:ind w:firstLine="1285" w:firstLineChars="400"/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班        级：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/>
          <w:b/>
          <w:bCs/>
          <w:sz w:val="32"/>
          <w:szCs w:val="32"/>
          <w:u w:val="single"/>
        </w:rPr>
        <w:t xml:space="preserve">      </w:t>
      </w:r>
    </w:p>
    <w:p>
      <w:pPr>
        <w:spacing w:line="720" w:lineRule="auto"/>
        <w:ind w:firstLine="1285" w:firstLineChars="40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指 导 教  师：</w:t>
      </w:r>
      <w:r>
        <w:rPr>
          <w:rFonts w:hint="eastAsia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/>
          <w:b/>
          <w:bCs/>
          <w:sz w:val="32"/>
          <w:szCs w:val="32"/>
          <w:u w:val="single"/>
        </w:rPr>
        <w:t xml:space="preserve">     </w:t>
      </w:r>
    </w:p>
    <w:p>
      <w:pPr>
        <w:spacing w:line="720" w:lineRule="auto"/>
        <w:ind w:firstLine="1285" w:firstLineChars="400"/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教 研 室主任：</w:t>
      </w:r>
      <w:r>
        <w:rPr>
          <w:rFonts w:hint="eastAsia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32"/>
          <w:szCs w:val="32"/>
          <w:u w:val="single"/>
        </w:rPr>
        <w:t xml:space="preserve">           </w:t>
      </w:r>
      <w:r>
        <w:rPr>
          <w:rFonts w:hint="eastAsia"/>
          <w:b/>
          <w:bCs/>
          <w:sz w:val="32"/>
          <w:szCs w:val="32"/>
          <w:u w:val="single"/>
        </w:rPr>
        <w:t xml:space="preserve">      </w:t>
      </w:r>
    </w:p>
    <w:p>
      <w:pPr>
        <w:spacing w:line="720" w:lineRule="auto"/>
        <w:ind w:firstLine="1285" w:firstLineChars="40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系   主   任：</w:t>
      </w:r>
      <w:r>
        <w:rPr>
          <w:rFonts w:hint="eastAsia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楷体_GB2312" w:eastAsia="楷体_GB2312"/>
          <w:b/>
          <w:bCs/>
          <w:sz w:val="32"/>
          <w:szCs w:val="32"/>
          <w:u w:val="single"/>
        </w:rPr>
        <w:t xml:space="preserve">                 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ind w:firstLine="2940" w:firstLineChars="10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2021年2月28日</w:t>
      </w:r>
    </w:p>
    <w:p>
      <w:pPr>
        <w:jc w:val="center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宋体" w:hAnsi="宋体"/>
          <w:color w:val="000000"/>
          <w:sz w:val="28"/>
          <w:szCs w:val="28"/>
        </w:rPr>
        <w:br w:type="page"/>
      </w:r>
      <w:r>
        <w:rPr>
          <w:rFonts w:hint="eastAsia" w:ascii="楷体" w:hAnsi="楷体" w:eastAsia="楷体" w:cs="楷体"/>
          <w:b/>
          <w:bCs/>
          <w:sz w:val="32"/>
          <w:szCs w:val="32"/>
        </w:rPr>
        <w:t>《地图制图》综合实训教学计划</w:t>
      </w:r>
    </w:p>
    <w:p>
      <w:pPr>
        <w:spacing w:line="36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一、实训对象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二、实训目的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三、实训内容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四、实训要求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after="156" w:afterLines="50" w:line="36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五、实训教学内容安排</w:t>
      </w:r>
    </w:p>
    <w:tbl>
      <w:tblPr>
        <w:tblStyle w:val="4"/>
        <w:tblW w:w="0" w:type="auto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4533"/>
        <w:gridCol w:w="99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实训项目</w:t>
            </w:r>
          </w:p>
        </w:tc>
        <w:tc>
          <w:tcPr>
            <w:tcW w:w="453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实训内容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学时数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5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539" w:type="dxa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539" w:type="dxa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36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六、成绩评定标准</w:t>
      </w:r>
    </w:p>
    <w:p>
      <w:pPr>
        <w:spacing w:line="360" w:lineRule="auto"/>
        <w:ind w:firstLine="560" w:firstLineChars="200"/>
        <w:rPr>
          <w:sz w:val="28"/>
        </w:rPr>
      </w:pPr>
    </w:p>
    <w:p>
      <w:pPr>
        <w:spacing w:line="360" w:lineRule="auto"/>
        <w:ind w:firstLine="560" w:firstLineChars="200"/>
        <w:rPr>
          <w:sz w:val="28"/>
        </w:rPr>
      </w:pPr>
    </w:p>
    <w:p>
      <w:pPr>
        <w:spacing w:line="360" w:lineRule="auto"/>
        <w:ind w:firstLine="560" w:firstLineChars="200"/>
        <w:rPr>
          <w:sz w:val="28"/>
        </w:rPr>
      </w:pPr>
    </w:p>
    <w:p>
      <w:pPr>
        <w:spacing w:line="360" w:lineRule="auto"/>
        <w:ind w:firstLine="560" w:firstLineChars="200"/>
        <w:rPr>
          <w:sz w:val="28"/>
        </w:rPr>
      </w:pPr>
    </w:p>
    <w:p>
      <w:pPr>
        <w:spacing w:line="360" w:lineRule="auto"/>
        <w:ind w:firstLine="560" w:firstLineChars="200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hint="eastAsia"/>
          <w:sz w:val="28"/>
        </w:rPr>
      </w:pPr>
    </w:p>
    <w:p>
      <w:pPr>
        <w:spacing w:line="400" w:lineRule="exact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说明：</w:t>
      </w:r>
    </w:p>
    <w:p>
      <w:pPr>
        <w:spacing w:line="400" w:lineRule="exact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1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.</w:t>
      </w:r>
      <w:r>
        <w:rPr>
          <w:rFonts w:hint="eastAsia"/>
          <w:b/>
          <w:bCs/>
          <w:color w:val="FF0000"/>
          <w:sz w:val="28"/>
          <w:szCs w:val="28"/>
        </w:rPr>
        <w:t>此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计划</w:t>
      </w:r>
      <w:r>
        <w:rPr>
          <w:rFonts w:hint="eastAsia"/>
          <w:b/>
          <w:bCs/>
          <w:color w:val="FF0000"/>
          <w:sz w:val="28"/>
          <w:szCs w:val="28"/>
        </w:rPr>
        <w:t>应于课程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实训</w:t>
      </w:r>
      <w:r>
        <w:rPr>
          <w:rFonts w:hint="eastAsia"/>
          <w:b/>
          <w:bCs/>
          <w:color w:val="FF0000"/>
          <w:sz w:val="28"/>
          <w:szCs w:val="28"/>
        </w:rPr>
        <w:t>前一周填写，一式二份，一份交系备案；另一分由教研室存档。</w:t>
      </w:r>
    </w:p>
    <w:p>
      <w:pPr>
        <w:spacing w:line="400" w:lineRule="exact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2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.</w:t>
      </w:r>
      <w:r>
        <w:rPr>
          <w:rFonts w:hint="eastAsia"/>
          <w:b/>
          <w:bCs/>
          <w:color w:val="FF0000"/>
          <w:sz w:val="28"/>
          <w:szCs w:val="28"/>
        </w:rPr>
        <w:t>课程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实训</w:t>
      </w:r>
      <w:r>
        <w:rPr>
          <w:rFonts w:hint="eastAsia"/>
          <w:b/>
          <w:bCs/>
          <w:color w:val="FF0000"/>
          <w:sz w:val="28"/>
          <w:szCs w:val="28"/>
        </w:rPr>
        <w:t>结束两周内将课程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实训</w:t>
      </w:r>
      <w:r>
        <w:rPr>
          <w:rFonts w:hint="eastAsia"/>
          <w:b/>
          <w:bCs/>
          <w:color w:val="FF0000"/>
          <w:sz w:val="28"/>
          <w:szCs w:val="28"/>
        </w:rPr>
        <w:t>总结报告送至系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里</w:t>
      </w:r>
      <w:r>
        <w:rPr>
          <w:rFonts w:hint="eastAsia"/>
          <w:b/>
          <w:bCs/>
          <w:color w:val="FF0000"/>
          <w:sz w:val="28"/>
          <w:szCs w:val="28"/>
        </w:rPr>
        <w:t>，教研室必须备份存档。</w:t>
      </w:r>
    </w:p>
    <w:p>
      <w:pPr>
        <w:spacing w:line="400" w:lineRule="exact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3.正文字体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中文用宋体，英文用</w:t>
      </w:r>
      <w:r>
        <w:rPr>
          <w:rFonts w:hint="default"/>
          <w:b/>
          <w:bCs/>
          <w:color w:val="FF0000"/>
          <w:sz w:val="24"/>
          <w:szCs w:val="24"/>
          <w:lang w:val="en-US" w:eastAsia="zh-CN"/>
        </w:rPr>
        <w:t>Times New Roman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,小四。</w:t>
      </w:r>
    </w:p>
    <w:p>
      <w:pPr>
        <w:spacing w:line="400" w:lineRule="exact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4.表格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字体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中文用宋体，英文用</w:t>
      </w:r>
      <w:r>
        <w:rPr>
          <w:rFonts w:hint="default"/>
          <w:b/>
          <w:bCs/>
          <w:color w:val="FF0000"/>
          <w:sz w:val="24"/>
          <w:szCs w:val="24"/>
          <w:lang w:val="en-US" w:eastAsia="zh-CN"/>
        </w:rPr>
        <w:t>Times New Roman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,五号。</w:t>
      </w:r>
    </w:p>
    <w:p>
      <w:pPr>
        <w:spacing w:line="360" w:lineRule="auto"/>
        <w:ind w:firstLine="420" w:firstLineChars="200"/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72F8A"/>
    <w:rsid w:val="002F0EA5"/>
    <w:rsid w:val="009F6DA4"/>
    <w:rsid w:val="00FC6D22"/>
    <w:rsid w:val="03F974E1"/>
    <w:rsid w:val="0780561D"/>
    <w:rsid w:val="09934983"/>
    <w:rsid w:val="12017447"/>
    <w:rsid w:val="259A7F49"/>
    <w:rsid w:val="2C9C4D45"/>
    <w:rsid w:val="36A72F8A"/>
    <w:rsid w:val="3B66174F"/>
    <w:rsid w:val="45082689"/>
    <w:rsid w:val="49112F5E"/>
    <w:rsid w:val="4B2D130C"/>
    <w:rsid w:val="5C364635"/>
    <w:rsid w:val="792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2021-03-02T01:22:00Z</dcterms:created>
  <dc:creator>尹冬丽</dc:creator>
  <cp:lastModifiedBy>尹冬丽</cp:lastModifiedBy>
  <dcterms:modified xsi:type="dcterms:W3CDTF">2021-03-03T10:13:05Z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